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B7E5E" w14:textId="6C8C90D6" w:rsidR="00C81489" w:rsidRPr="00051F94" w:rsidRDefault="10F6DE62" w:rsidP="00051F94">
      <w:pPr>
        <w:spacing w:before="240" w:after="240"/>
        <w:jc w:val="center"/>
        <w:rPr>
          <w:rFonts w:ascii="Archivo Light" w:hAnsi="Archivo Light" w:cs="Archivo Light"/>
        </w:rPr>
      </w:pPr>
      <w:r w:rsidRPr="388485BE">
        <w:rPr>
          <w:rFonts w:ascii="Archivo Light" w:eastAsia="Aptos" w:hAnsi="Archivo Light" w:cs="Archivo Light"/>
          <w:b/>
          <w:bCs/>
        </w:rPr>
        <w:t>Internship Opportunity</w:t>
      </w:r>
      <w:r w:rsidR="101826E4">
        <w:br/>
      </w:r>
      <w:r w:rsidRPr="388485BE">
        <w:rPr>
          <w:rFonts w:ascii="Archivo Light" w:eastAsia="Aptos" w:hAnsi="Archivo Light" w:cs="Archivo Light"/>
        </w:rPr>
        <w:t xml:space="preserve"> </w:t>
      </w:r>
      <w:r w:rsidRPr="388485BE">
        <w:rPr>
          <w:rFonts w:ascii="Archivo Light" w:eastAsia="Aptos" w:hAnsi="Archivo Light" w:cs="Archivo Light"/>
          <w:b/>
          <w:bCs/>
        </w:rPr>
        <w:t>Gender Equity Advancement Roundtable (GEAR) Program Intern</w:t>
      </w:r>
      <w:r w:rsidR="101826E4">
        <w:br/>
      </w:r>
      <w:r w:rsidRPr="388485BE">
        <w:rPr>
          <w:rFonts w:ascii="Archivo Light" w:eastAsia="Aptos" w:hAnsi="Archivo Light" w:cs="Archivo Light"/>
        </w:rPr>
        <w:t xml:space="preserve"> </w:t>
      </w:r>
      <w:r w:rsidRPr="388485BE">
        <w:rPr>
          <w:rFonts w:ascii="Archivo Light" w:eastAsia="Aptos" w:hAnsi="Archivo Light" w:cs="Archivo Light"/>
          <w:i/>
          <w:iCs/>
        </w:rPr>
        <w:t xml:space="preserve">Unpaid • Semester-Long • Approximately </w:t>
      </w:r>
      <w:r w:rsidR="67EB97E0" w:rsidRPr="388485BE">
        <w:rPr>
          <w:rFonts w:ascii="Archivo Light" w:eastAsia="Aptos" w:hAnsi="Archivo Light" w:cs="Archivo Light"/>
          <w:i/>
          <w:iCs/>
        </w:rPr>
        <w:t>5-</w:t>
      </w:r>
      <w:r w:rsidRPr="388485BE">
        <w:rPr>
          <w:rFonts w:ascii="Archivo Light" w:eastAsia="Aptos" w:hAnsi="Archivo Light" w:cs="Archivo Light"/>
          <w:i/>
          <w:iCs/>
        </w:rPr>
        <w:t>10 hours per week</w:t>
      </w:r>
    </w:p>
    <w:p w14:paraId="58F048DE" w14:textId="2D9B76A2" w:rsidR="4103DE0C" w:rsidRPr="00C82A91" w:rsidRDefault="4103DE0C" w:rsidP="388485BE">
      <w:pPr>
        <w:rPr>
          <w:rFonts w:ascii="Archivo Light" w:hAnsi="Archivo Light" w:cs="Archivo Light"/>
        </w:rPr>
      </w:pPr>
      <w:r w:rsidRPr="00C82A91">
        <w:rPr>
          <w:rFonts w:ascii="Archivo Light" w:hAnsi="Archivo Light" w:cs="Archivo Light"/>
        </w:rPr>
        <w:t>Vermont Works for Women (VWW) seeks a detail-oriented intern to support the Gender Equity Advancement Roundtable (GEAR), a network of employers and individuals advancing workplace gender equity. This position is ideal for students interested in HR, organizational development, equity initiatives, or nonprofit programming.</w:t>
      </w:r>
    </w:p>
    <w:p w14:paraId="1A9D29B5" w14:textId="561ABD0A" w:rsidR="00C81489" w:rsidRPr="00051F94" w:rsidRDefault="3686739A" w:rsidP="00570BE5">
      <w:pPr>
        <w:pStyle w:val="Heading3"/>
        <w:spacing w:before="0" w:after="0"/>
        <w:rPr>
          <w:rFonts w:ascii="Archivo Light" w:hAnsi="Archivo Light" w:cs="Archivo Light"/>
          <w:color w:val="auto"/>
          <w:sz w:val="24"/>
          <w:szCs w:val="24"/>
        </w:rPr>
      </w:pPr>
      <w:r w:rsidRPr="388485BE">
        <w:rPr>
          <w:rFonts w:ascii="Archivo Light" w:eastAsia="Aptos" w:hAnsi="Archivo Light" w:cs="Archivo Light"/>
          <w:b/>
          <w:bCs/>
          <w:color w:val="auto"/>
          <w:sz w:val="24"/>
          <w:szCs w:val="24"/>
        </w:rPr>
        <w:t>What You Will Do</w:t>
      </w:r>
    </w:p>
    <w:p w14:paraId="65777668" w14:textId="6F39D383" w:rsidR="7B97B252" w:rsidRDefault="7B97B252" w:rsidP="00570BE5">
      <w:pPr>
        <w:pStyle w:val="ListParagraph"/>
        <w:numPr>
          <w:ilvl w:val="0"/>
          <w:numId w:val="5"/>
        </w:numPr>
        <w:spacing w:after="0"/>
        <w:rPr>
          <w:rFonts w:ascii="Archivo Light" w:eastAsia="Aptos" w:hAnsi="Archivo Light" w:cs="Archivo Light"/>
        </w:rPr>
      </w:pPr>
      <w:r w:rsidRPr="388485BE">
        <w:rPr>
          <w:rFonts w:ascii="Archivo Light" w:eastAsia="Aptos" w:hAnsi="Archivo Light" w:cs="Archivo Light"/>
          <w:b/>
          <w:bCs/>
        </w:rPr>
        <w:t>Curate Quarterly Programming:</w:t>
      </w:r>
      <w:r w:rsidRPr="388485BE">
        <w:rPr>
          <w:rFonts w:ascii="Archivo Light" w:eastAsia="Aptos" w:hAnsi="Archivo Light" w:cs="Archivo Light"/>
        </w:rPr>
        <w:t xml:space="preserve"> Review member feedback and engagement trends to identify topics, source guest speakers, and develop content for quarterly Zoom sessions.</w:t>
      </w:r>
    </w:p>
    <w:p w14:paraId="7D111122" w14:textId="51144A3F" w:rsidR="7B97B252" w:rsidRDefault="7B97B252" w:rsidP="00570BE5">
      <w:pPr>
        <w:pStyle w:val="ListParagraph"/>
        <w:numPr>
          <w:ilvl w:val="0"/>
          <w:numId w:val="5"/>
        </w:numPr>
        <w:spacing w:after="0"/>
        <w:rPr>
          <w:rFonts w:ascii="Archivo Light" w:eastAsia="Aptos" w:hAnsi="Archivo Light" w:cs="Archivo Light"/>
        </w:rPr>
      </w:pPr>
      <w:r w:rsidRPr="388485BE">
        <w:rPr>
          <w:rFonts w:ascii="Archivo Light" w:eastAsia="Aptos" w:hAnsi="Archivo Light" w:cs="Archivo Light"/>
          <w:b/>
          <w:bCs/>
        </w:rPr>
        <w:t>Member Engagement:</w:t>
      </w:r>
      <w:r w:rsidRPr="388485BE">
        <w:rPr>
          <w:rFonts w:ascii="Archivo Light" w:eastAsia="Aptos" w:hAnsi="Archivo Light" w:cs="Archivo Light"/>
        </w:rPr>
        <w:t xml:space="preserve"> Connect with GEAR members to gather input on priority topics and ideas for future sessions.</w:t>
      </w:r>
    </w:p>
    <w:p w14:paraId="7F0AC57D" w14:textId="350D0DE3" w:rsidR="7B97B252" w:rsidRDefault="7B97B252" w:rsidP="00570BE5">
      <w:pPr>
        <w:pStyle w:val="ListParagraph"/>
        <w:numPr>
          <w:ilvl w:val="0"/>
          <w:numId w:val="5"/>
        </w:numPr>
        <w:spacing w:after="0"/>
        <w:rPr>
          <w:rFonts w:ascii="Archivo Light" w:eastAsia="Aptos" w:hAnsi="Archivo Light" w:cs="Archivo Light"/>
        </w:rPr>
      </w:pPr>
      <w:r w:rsidRPr="388485BE">
        <w:rPr>
          <w:rFonts w:ascii="Archivo Light" w:eastAsia="Aptos" w:hAnsi="Archivo Light" w:cs="Archivo Light"/>
          <w:b/>
          <w:bCs/>
        </w:rPr>
        <w:t>Network &amp; Partnership Building:</w:t>
      </w:r>
      <w:r w:rsidRPr="388485BE">
        <w:rPr>
          <w:rFonts w:ascii="Archivo Light" w:eastAsia="Aptos" w:hAnsi="Archivo Light" w:cs="Archivo Light"/>
        </w:rPr>
        <w:t xml:space="preserve"> Explore opportunities to expand GEAR and VWW’s gender equity connections throughout the state.</w:t>
      </w:r>
    </w:p>
    <w:p w14:paraId="1923F66D" w14:textId="48ED2CEA" w:rsidR="7B97B252" w:rsidRDefault="7B97B252" w:rsidP="00570BE5">
      <w:pPr>
        <w:pStyle w:val="ListParagraph"/>
        <w:numPr>
          <w:ilvl w:val="0"/>
          <w:numId w:val="5"/>
        </w:numPr>
        <w:spacing w:after="0"/>
        <w:rPr>
          <w:rFonts w:ascii="Archivo Light" w:eastAsia="Aptos" w:hAnsi="Archivo Light" w:cs="Archivo Light"/>
        </w:rPr>
      </w:pPr>
      <w:r w:rsidRPr="388485BE">
        <w:rPr>
          <w:rFonts w:ascii="Archivo Light" w:eastAsia="Aptos" w:hAnsi="Archivo Light" w:cs="Archivo Light"/>
          <w:b/>
          <w:bCs/>
        </w:rPr>
        <w:t>Program Evaluation:</w:t>
      </w:r>
      <w:r w:rsidRPr="388485BE">
        <w:rPr>
          <w:rFonts w:ascii="Archivo Light" w:eastAsia="Aptos" w:hAnsi="Archivo Light" w:cs="Archivo Light"/>
        </w:rPr>
        <w:t xml:space="preserve"> Assist with collecting and analyzing evaluation data to drive continuous program improvement.</w:t>
      </w:r>
    </w:p>
    <w:p w14:paraId="0310DCC3" w14:textId="77777777" w:rsidR="00570BE5" w:rsidRDefault="00570BE5" w:rsidP="00570BE5">
      <w:pPr>
        <w:pStyle w:val="ListParagraph"/>
        <w:spacing w:after="0"/>
        <w:rPr>
          <w:rFonts w:ascii="Archivo Light" w:eastAsia="Aptos" w:hAnsi="Archivo Light" w:cs="Archivo Light"/>
        </w:rPr>
      </w:pPr>
    </w:p>
    <w:p w14:paraId="68B65DA6" w14:textId="6338B865" w:rsidR="00C81489" w:rsidRPr="00051F94" w:rsidRDefault="101826E4" w:rsidP="00570BE5">
      <w:pPr>
        <w:pStyle w:val="Heading3"/>
        <w:spacing w:before="0" w:after="0"/>
        <w:rPr>
          <w:rFonts w:ascii="Archivo Light" w:hAnsi="Archivo Light" w:cs="Archivo Light"/>
          <w:color w:val="auto"/>
          <w:sz w:val="24"/>
          <w:szCs w:val="24"/>
        </w:rPr>
      </w:pPr>
      <w:r w:rsidRPr="00051F94">
        <w:rPr>
          <w:rFonts w:ascii="Archivo Light" w:eastAsia="Aptos" w:hAnsi="Archivo Light" w:cs="Archivo Light"/>
          <w:b/>
          <w:bCs/>
          <w:color w:val="auto"/>
          <w:sz w:val="24"/>
          <w:szCs w:val="24"/>
        </w:rPr>
        <w:t>What You Will Gain</w:t>
      </w:r>
    </w:p>
    <w:p w14:paraId="3AD25DDF" w14:textId="313FDC80" w:rsidR="00C81489" w:rsidRPr="00051F94" w:rsidRDefault="101826E4" w:rsidP="00570BE5">
      <w:pPr>
        <w:pStyle w:val="ListParagraph"/>
        <w:numPr>
          <w:ilvl w:val="0"/>
          <w:numId w:val="1"/>
        </w:numPr>
        <w:spacing w:after="0"/>
        <w:rPr>
          <w:rFonts w:ascii="Archivo Light" w:eastAsia="Aptos" w:hAnsi="Archivo Light" w:cs="Archivo Light"/>
        </w:rPr>
      </w:pPr>
      <w:r w:rsidRPr="00051F94">
        <w:rPr>
          <w:rFonts w:ascii="Archivo Light" w:eastAsia="Aptos" w:hAnsi="Archivo Light" w:cs="Archivo Light"/>
        </w:rPr>
        <w:t>Hands-on experience with gender equity programming in a leading Vermont nonprofit.</w:t>
      </w:r>
    </w:p>
    <w:p w14:paraId="7C1C067C" w14:textId="02D8D6CB" w:rsidR="00C81489" w:rsidRPr="00051F94" w:rsidRDefault="101826E4" w:rsidP="00570BE5">
      <w:pPr>
        <w:pStyle w:val="ListParagraph"/>
        <w:numPr>
          <w:ilvl w:val="0"/>
          <w:numId w:val="1"/>
        </w:numPr>
        <w:spacing w:after="0"/>
        <w:rPr>
          <w:rFonts w:ascii="Archivo Light" w:eastAsia="Aptos" w:hAnsi="Archivo Light" w:cs="Archivo Light"/>
        </w:rPr>
      </w:pPr>
      <w:r w:rsidRPr="00051F94">
        <w:rPr>
          <w:rFonts w:ascii="Archivo Light" w:eastAsia="Aptos" w:hAnsi="Archivo Light" w:cs="Archivo Light"/>
        </w:rPr>
        <w:t>Opportunities to develop skills in research, stakeholder engagement, data analysis, and program planning.</w:t>
      </w:r>
    </w:p>
    <w:p w14:paraId="64033847" w14:textId="1BF77D61" w:rsidR="00C81489" w:rsidRPr="00051F94" w:rsidRDefault="101826E4" w:rsidP="00570BE5">
      <w:pPr>
        <w:pStyle w:val="ListParagraph"/>
        <w:numPr>
          <w:ilvl w:val="0"/>
          <w:numId w:val="1"/>
        </w:numPr>
        <w:spacing w:after="0"/>
        <w:rPr>
          <w:rFonts w:ascii="Archivo Light" w:eastAsia="Aptos" w:hAnsi="Archivo Light" w:cs="Archivo Light"/>
        </w:rPr>
      </w:pPr>
      <w:r w:rsidRPr="00051F94">
        <w:rPr>
          <w:rFonts w:ascii="Archivo Light" w:eastAsia="Aptos" w:hAnsi="Archivo Light" w:cs="Archivo Light"/>
        </w:rPr>
        <w:t>Insight into employer-focused strategies that support equitable and inclusive workplaces.</w:t>
      </w:r>
    </w:p>
    <w:p w14:paraId="7E2E08A0" w14:textId="6129FB87" w:rsidR="00C81489" w:rsidRPr="00051F94" w:rsidRDefault="101826E4" w:rsidP="00570BE5">
      <w:pPr>
        <w:pStyle w:val="ListParagraph"/>
        <w:numPr>
          <w:ilvl w:val="0"/>
          <w:numId w:val="1"/>
        </w:numPr>
        <w:spacing w:after="0"/>
        <w:rPr>
          <w:rFonts w:ascii="Archivo Light" w:eastAsia="Aptos" w:hAnsi="Archivo Light" w:cs="Archivo Light"/>
        </w:rPr>
      </w:pPr>
      <w:r w:rsidRPr="00051F94">
        <w:rPr>
          <w:rFonts w:ascii="Archivo Light" w:eastAsia="Aptos" w:hAnsi="Archivo Light" w:cs="Archivo Light"/>
        </w:rPr>
        <w:t>Professional support and mentorship from VWW staff.</w:t>
      </w:r>
    </w:p>
    <w:p w14:paraId="32409EE0" w14:textId="77777777" w:rsidR="00570BE5" w:rsidRPr="00051F94" w:rsidRDefault="00570BE5" w:rsidP="00570BE5">
      <w:pPr>
        <w:pStyle w:val="ListParagraph"/>
        <w:spacing w:after="0"/>
        <w:rPr>
          <w:rFonts w:ascii="Archivo Light" w:eastAsia="Aptos" w:hAnsi="Archivo Light" w:cs="Archivo Light"/>
        </w:rPr>
      </w:pPr>
    </w:p>
    <w:p w14:paraId="615E35FD" w14:textId="265D6125" w:rsidR="00C81489" w:rsidRPr="00051F94" w:rsidRDefault="101826E4" w:rsidP="00570BE5">
      <w:pPr>
        <w:pStyle w:val="Heading3"/>
        <w:spacing w:before="0" w:after="0"/>
        <w:rPr>
          <w:rFonts w:ascii="Archivo Light" w:hAnsi="Archivo Light" w:cs="Archivo Light"/>
          <w:color w:val="auto"/>
          <w:sz w:val="24"/>
          <w:szCs w:val="24"/>
        </w:rPr>
      </w:pPr>
      <w:r w:rsidRPr="78BD3758">
        <w:rPr>
          <w:rFonts w:ascii="Archivo Light" w:eastAsia="Aptos" w:hAnsi="Archivo Light" w:cs="Archivo Light"/>
          <w:b/>
          <w:bCs/>
          <w:color w:val="auto"/>
          <w:sz w:val="24"/>
          <w:szCs w:val="24"/>
        </w:rPr>
        <w:t>Commitment</w:t>
      </w:r>
    </w:p>
    <w:p w14:paraId="71E63799" w14:textId="6AB3B3D1" w:rsidR="00C81489" w:rsidRPr="00051F94" w:rsidRDefault="05BA1432" w:rsidP="00570BE5">
      <w:pPr>
        <w:pStyle w:val="ListParagraph"/>
        <w:numPr>
          <w:ilvl w:val="0"/>
          <w:numId w:val="4"/>
        </w:numPr>
        <w:spacing w:after="0"/>
        <w:rPr>
          <w:rFonts w:ascii="Archivo Light" w:eastAsia="Aptos" w:hAnsi="Archivo Light" w:cs="Archivo Light"/>
        </w:rPr>
      </w:pPr>
      <w:r w:rsidRPr="6110493B">
        <w:rPr>
          <w:rFonts w:ascii="Archivo Light" w:eastAsia="Aptos" w:hAnsi="Archivo Light" w:cs="Archivo Light"/>
        </w:rPr>
        <w:t xml:space="preserve">Approximately </w:t>
      </w:r>
      <w:r w:rsidR="69246084" w:rsidRPr="6110493B">
        <w:rPr>
          <w:rFonts w:ascii="Archivo Light" w:eastAsia="Aptos" w:hAnsi="Archivo Light" w:cs="Archivo Light"/>
        </w:rPr>
        <w:t>5-</w:t>
      </w:r>
      <w:r w:rsidRPr="6110493B">
        <w:rPr>
          <w:rFonts w:ascii="Archivo Light" w:eastAsia="Aptos" w:hAnsi="Archivo Light" w:cs="Archivo Light"/>
        </w:rPr>
        <w:t>10 hours per week</w:t>
      </w:r>
      <w:r w:rsidR="00A70F0A">
        <w:rPr>
          <w:rFonts w:ascii="Archivo Light" w:eastAsia="Aptos" w:hAnsi="Archivo Light" w:cs="Archivo Light"/>
        </w:rPr>
        <w:t xml:space="preserve">, mostly </w:t>
      </w:r>
      <w:r w:rsidR="00937D8C">
        <w:rPr>
          <w:rFonts w:ascii="Archivo Light" w:eastAsia="Aptos" w:hAnsi="Archivo Light" w:cs="Archivo Light"/>
        </w:rPr>
        <w:t>remote.</w:t>
      </w:r>
    </w:p>
    <w:p w14:paraId="5342FF37" w14:textId="2DF347F5" w:rsidR="00C81489" w:rsidRPr="00051F94" w:rsidRDefault="101826E4" w:rsidP="00570BE5">
      <w:pPr>
        <w:pStyle w:val="ListParagraph"/>
        <w:numPr>
          <w:ilvl w:val="0"/>
          <w:numId w:val="4"/>
        </w:numPr>
        <w:spacing w:after="0"/>
        <w:rPr>
          <w:rFonts w:ascii="Archivo Light" w:eastAsia="Aptos" w:hAnsi="Archivo Light" w:cs="Archivo Light"/>
        </w:rPr>
      </w:pPr>
      <w:r w:rsidRPr="00051F94">
        <w:rPr>
          <w:rFonts w:ascii="Archivo Light" w:eastAsia="Aptos" w:hAnsi="Archivo Light" w:cs="Archivo Light"/>
        </w:rPr>
        <w:t>Semester-long with flexible start and end dates</w:t>
      </w:r>
    </w:p>
    <w:p w14:paraId="32DD7323" w14:textId="2AFC9B62" w:rsidR="00C81489" w:rsidRPr="00051F94" w:rsidRDefault="101826E4" w:rsidP="00570BE5">
      <w:pPr>
        <w:pStyle w:val="ListParagraph"/>
        <w:numPr>
          <w:ilvl w:val="0"/>
          <w:numId w:val="4"/>
        </w:numPr>
        <w:spacing w:after="0"/>
        <w:rPr>
          <w:rFonts w:ascii="Archivo Light" w:eastAsia="Aptos" w:hAnsi="Archivo Light" w:cs="Archivo Light"/>
        </w:rPr>
      </w:pPr>
      <w:r w:rsidRPr="00051F94">
        <w:rPr>
          <w:rFonts w:ascii="Archivo Light" w:eastAsia="Aptos" w:hAnsi="Archivo Light" w:cs="Archivo Light"/>
        </w:rPr>
        <w:t>Unpaid, though the internship can be structured to meet academic requirements</w:t>
      </w:r>
    </w:p>
    <w:p w14:paraId="68E5ABC8" w14:textId="77777777" w:rsidR="00570BE5" w:rsidRPr="00051F94" w:rsidRDefault="00570BE5" w:rsidP="00570BE5">
      <w:pPr>
        <w:pStyle w:val="ListParagraph"/>
        <w:spacing w:after="0"/>
        <w:rPr>
          <w:rFonts w:ascii="Archivo Light" w:eastAsia="Aptos" w:hAnsi="Archivo Light" w:cs="Archivo Light"/>
        </w:rPr>
      </w:pPr>
    </w:p>
    <w:p w14:paraId="62A3C073" w14:textId="583CD5D5" w:rsidR="00C81489" w:rsidRPr="00051F94" w:rsidRDefault="101826E4" w:rsidP="00570BE5">
      <w:pPr>
        <w:pStyle w:val="Heading3"/>
        <w:spacing w:before="0" w:after="0"/>
        <w:rPr>
          <w:rFonts w:ascii="Archivo Light" w:hAnsi="Archivo Light" w:cs="Archivo Light"/>
          <w:color w:val="auto"/>
          <w:sz w:val="24"/>
          <w:szCs w:val="24"/>
        </w:rPr>
      </w:pPr>
      <w:r w:rsidRPr="00051F94">
        <w:rPr>
          <w:rFonts w:ascii="Archivo Light" w:eastAsia="Aptos" w:hAnsi="Archivo Light" w:cs="Archivo Light"/>
          <w:b/>
          <w:bCs/>
          <w:color w:val="auto"/>
          <w:sz w:val="24"/>
          <w:szCs w:val="24"/>
        </w:rPr>
        <w:t>Ideal Candidate</w:t>
      </w:r>
    </w:p>
    <w:p w14:paraId="10FA07BE" w14:textId="04827165" w:rsidR="00A041AD" w:rsidRPr="00A041AD" w:rsidRDefault="00A041AD" w:rsidP="00B47E0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chivo Light" w:hAnsi="Archivo Light" w:cs="Archivo Light"/>
        </w:rPr>
      </w:pPr>
      <w:r w:rsidRPr="00A041AD">
        <w:rPr>
          <w:rFonts w:ascii="Archivo Light" w:hAnsi="Archivo Light" w:cs="Archivo Light"/>
          <w:b/>
          <w:bCs/>
        </w:rPr>
        <w:t>Strong Communication &amp; Outreach:</w:t>
      </w:r>
      <w:r w:rsidRPr="00A041AD">
        <w:rPr>
          <w:rFonts w:ascii="Archivo Light" w:hAnsi="Archivo Light" w:cs="Archivo Light"/>
        </w:rPr>
        <w:t xml:space="preserve"> Excellent written and verbal communication skills, with comfort reaching out to professionals, members, and guest speakers.</w:t>
      </w:r>
    </w:p>
    <w:p w14:paraId="6307B686" w14:textId="1674116A" w:rsidR="00A041AD" w:rsidRPr="00A041AD" w:rsidRDefault="00A041AD" w:rsidP="00B47E0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chivo Light" w:hAnsi="Archivo Light" w:cs="Archivo Light"/>
        </w:rPr>
      </w:pPr>
      <w:r w:rsidRPr="00A041AD">
        <w:rPr>
          <w:rFonts w:ascii="Archivo Light" w:hAnsi="Archivo Light" w:cs="Archivo Light"/>
          <w:b/>
          <w:bCs/>
        </w:rPr>
        <w:t>Independent Execution:</w:t>
      </w:r>
      <w:r w:rsidRPr="00A041AD">
        <w:rPr>
          <w:rFonts w:ascii="Archivo Light" w:hAnsi="Archivo Light" w:cs="Archivo Light"/>
        </w:rPr>
        <w:t xml:space="preserve"> Self-starter capable of taking project ideas and working autonomously between weekly 1:1 check-ins.</w:t>
      </w:r>
    </w:p>
    <w:p w14:paraId="39F21CDB" w14:textId="494A2FAA" w:rsidR="00A041AD" w:rsidRPr="00A041AD" w:rsidRDefault="00A041AD" w:rsidP="00B47E0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chivo Light" w:hAnsi="Archivo Light" w:cs="Archivo Light"/>
        </w:rPr>
      </w:pPr>
      <w:r w:rsidRPr="00A041AD">
        <w:rPr>
          <w:rFonts w:ascii="Archivo Light" w:hAnsi="Archivo Light" w:cs="Archivo Light"/>
          <w:b/>
          <w:bCs/>
        </w:rPr>
        <w:t>Organization &amp; Collaboration:</w:t>
      </w:r>
      <w:r w:rsidRPr="00A041AD">
        <w:rPr>
          <w:rFonts w:ascii="Archivo Light" w:hAnsi="Archivo Light" w:cs="Archivo Light"/>
        </w:rPr>
        <w:t xml:space="preserve"> Strong organizational skills with the ability to manage tasks independently while collaborating effectively with the team.</w:t>
      </w:r>
    </w:p>
    <w:p w14:paraId="2A0E8043" w14:textId="16ABCC71" w:rsidR="00C81489" w:rsidRPr="00A041AD" w:rsidRDefault="00A041AD" w:rsidP="00B47E0C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="Archivo Light" w:hAnsi="Archivo Light" w:cs="Archivo Light"/>
        </w:rPr>
      </w:pPr>
      <w:r w:rsidRPr="00A041AD">
        <w:rPr>
          <w:rFonts w:ascii="Archivo Light" w:hAnsi="Archivo Light" w:cs="Archivo Light"/>
          <w:b/>
          <w:bCs/>
        </w:rPr>
        <w:t>Mission Alignment:</w:t>
      </w:r>
      <w:r w:rsidRPr="00A041AD">
        <w:rPr>
          <w:rFonts w:ascii="Archivo Light" w:hAnsi="Archivo Light" w:cs="Archivo Light"/>
        </w:rPr>
        <w:t xml:space="preserve"> Demonstrated interest in gender equity, workforce development, social justice, or community engagement.</w:t>
      </w:r>
    </w:p>
    <w:p w14:paraId="58A281D2" w14:textId="77777777" w:rsidR="00570BE5" w:rsidRPr="00A041AD" w:rsidRDefault="00570BE5" w:rsidP="00570BE5">
      <w:pPr>
        <w:pStyle w:val="NormalWeb"/>
        <w:spacing w:before="0" w:beforeAutospacing="0" w:after="0" w:afterAutospacing="0"/>
        <w:ind w:left="720"/>
        <w:rPr>
          <w:rFonts w:ascii="Archivo Light" w:hAnsi="Archivo Light" w:cs="Archivo Light"/>
        </w:rPr>
      </w:pPr>
    </w:p>
    <w:p w14:paraId="28C8F8D6" w14:textId="1C4B6DBB" w:rsidR="00C81489" w:rsidRPr="00051F94" w:rsidRDefault="101826E4" w:rsidP="00570BE5">
      <w:pPr>
        <w:spacing w:after="0"/>
        <w:rPr>
          <w:rFonts w:ascii="Archivo Light" w:hAnsi="Archivo Light" w:cs="Archivo Light"/>
        </w:rPr>
      </w:pPr>
      <w:r w:rsidRPr="384A3DB2">
        <w:rPr>
          <w:rFonts w:ascii="Archivo Light" w:eastAsia="Aptos" w:hAnsi="Archivo Light" w:cs="Archivo Light"/>
        </w:rPr>
        <w:t>If you are excited about advancing gender equity and want meaningful hands-on experience, we would love to hear from you.</w:t>
      </w:r>
      <w:r w:rsidR="2E2DDD2D" w:rsidRPr="384A3DB2">
        <w:rPr>
          <w:rFonts w:ascii="Archivo Light" w:eastAsia="Aptos" w:hAnsi="Archivo Light" w:cs="Archivo Light"/>
        </w:rPr>
        <w:t xml:space="preserve"> To apply, email Margaret Overman at </w:t>
      </w:r>
      <w:hyperlink r:id="rId8">
        <w:r w:rsidR="2E2DDD2D" w:rsidRPr="384A3DB2">
          <w:rPr>
            <w:rStyle w:val="Hyperlink"/>
            <w:rFonts w:ascii="Archivo Light" w:eastAsia="Aptos" w:hAnsi="Archivo Light" w:cs="Archivo Light"/>
          </w:rPr>
          <w:t>moverman@vtworksforwomen.org</w:t>
        </w:r>
      </w:hyperlink>
      <w:r w:rsidR="2E2DDD2D" w:rsidRPr="384A3DB2">
        <w:rPr>
          <w:rFonts w:ascii="Archivo Light" w:eastAsia="Aptos" w:hAnsi="Archivo Light" w:cs="Archivo Light"/>
        </w:rPr>
        <w:t xml:space="preserve"> with your resume and a little more about your interest in working with VWW. </w:t>
      </w:r>
    </w:p>
    <w:p w14:paraId="2C078E63" w14:textId="6D01CA13" w:rsidR="00C81489" w:rsidRPr="00051F94" w:rsidRDefault="00C81489">
      <w:pPr>
        <w:rPr>
          <w:rFonts w:ascii="Archivo Light" w:hAnsi="Archivo Light" w:cs="Archivo Light"/>
        </w:rPr>
      </w:pPr>
    </w:p>
    <w:sectPr w:rsidR="00C81489" w:rsidRPr="00051F94" w:rsidSect="00F1567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chivo Light">
    <w:altName w:val="Calibri"/>
    <w:charset w:val="00"/>
    <w:family w:val="auto"/>
    <w:pitch w:val="variable"/>
    <w:sig w:usb0="A00000FF" w:usb1="500020EB" w:usb2="00000008" w:usb3="00000000" w:csb0="00000193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C13B"/>
    <w:multiLevelType w:val="hybridMultilevel"/>
    <w:tmpl w:val="99549CB8"/>
    <w:lvl w:ilvl="0" w:tplc="CD4203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882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2C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E4B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CC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903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65B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A09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16F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09BB8"/>
    <w:multiLevelType w:val="hybridMultilevel"/>
    <w:tmpl w:val="39644314"/>
    <w:lvl w:ilvl="0" w:tplc="D3F4A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DEB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60A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0AE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144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4E94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824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866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A898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3B62E"/>
    <w:multiLevelType w:val="hybridMultilevel"/>
    <w:tmpl w:val="DD440486"/>
    <w:lvl w:ilvl="0" w:tplc="CEDC7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60E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DE6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68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DE53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4AC0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7C3D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0EA3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DCB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72E804"/>
    <w:multiLevelType w:val="hybridMultilevel"/>
    <w:tmpl w:val="539C1E38"/>
    <w:lvl w:ilvl="0" w:tplc="B3044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AEA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2E7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363B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76AC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EAE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46D9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7A09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8B2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CB54F"/>
    <w:multiLevelType w:val="hybridMultilevel"/>
    <w:tmpl w:val="0930B49C"/>
    <w:lvl w:ilvl="0" w:tplc="6C80E1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D2B7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1C6E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29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6F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62F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420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18E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F4BB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664765">
    <w:abstractNumId w:val="1"/>
  </w:num>
  <w:num w:numId="2" w16cid:durableId="310255575">
    <w:abstractNumId w:val="3"/>
  </w:num>
  <w:num w:numId="3" w16cid:durableId="507838751">
    <w:abstractNumId w:val="2"/>
  </w:num>
  <w:num w:numId="4" w16cid:durableId="508638680">
    <w:abstractNumId w:val="4"/>
  </w:num>
  <w:num w:numId="5" w16cid:durableId="849562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4AC383"/>
    <w:rsid w:val="00051F94"/>
    <w:rsid w:val="000C6DB8"/>
    <w:rsid w:val="001703CB"/>
    <w:rsid w:val="001D13A7"/>
    <w:rsid w:val="002567A6"/>
    <w:rsid w:val="004D6177"/>
    <w:rsid w:val="00570BE5"/>
    <w:rsid w:val="005B7609"/>
    <w:rsid w:val="006A4F80"/>
    <w:rsid w:val="007C243C"/>
    <w:rsid w:val="00874328"/>
    <w:rsid w:val="00937D8C"/>
    <w:rsid w:val="00965F14"/>
    <w:rsid w:val="00A041AD"/>
    <w:rsid w:val="00A12399"/>
    <w:rsid w:val="00A70F0A"/>
    <w:rsid w:val="00A81342"/>
    <w:rsid w:val="00AA7465"/>
    <w:rsid w:val="00AF6E06"/>
    <w:rsid w:val="00B1006B"/>
    <w:rsid w:val="00B47E0C"/>
    <w:rsid w:val="00B54262"/>
    <w:rsid w:val="00C81489"/>
    <w:rsid w:val="00C82A91"/>
    <w:rsid w:val="00E757B4"/>
    <w:rsid w:val="00E9751D"/>
    <w:rsid w:val="00EA41C1"/>
    <w:rsid w:val="00F15674"/>
    <w:rsid w:val="00F31FA4"/>
    <w:rsid w:val="0371F28A"/>
    <w:rsid w:val="05BA1432"/>
    <w:rsid w:val="0735B461"/>
    <w:rsid w:val="083EE07B"/>
    <w:rsid w:val="08BA6D2C"/>
    <w:rsid w:val="101826E4"/>
    <w:rsid w:val="10F6DE62"/>
    <w:rsid w:val="2E2DDD2D"/>
    <w:rsid w:val="2E4AC383"/>
    <w:rsid w:val="2F86A89B"/>
    <w:rsid w:val="30C7AFC7"/>
    <w:rsid w:val="3686739A"/>
    <w:rsid w:val="383D3120"/>
    <w:rsid w:val="384A3DB2"/>
    <w:rsid w:val="388485BE"/>
    <w:rsid w:val="3A19476A"/>
    <w:rsid w:val="3BC6CE8E"/>
    <w:rsid w:val="3FB7DABD"/>
    <w:rsid w:val="4103DE0C"/>
    <w:rsid w:val="432EE375"/>
    <w:rsid w:val="496393D4"/>
    <w:rsid w:val="499F9CC2"/>
    <w:rsid w:val="54ACC8F1"/>
    <w:rsid w:val="55818BAD"/>
    <w:rsid w:val="59BAF072"/>
    <w:rsid w:val="6110493B"/>
    <w:rsid w:val="67EB97E0"/>
    <w:rsid w:val="69246084"/>
    <w:rsid w:val="6D493B5B"/>
    <w:rsid w:val="6E1DBE2F"/>
    <w:rsid w:val="741E9771"/>
    <w:rsid w:val="76241CC7"/>
    <w:rsid w:val="7651592A"/>
    <w:rsid w:val="78BD3758"/>
    <w:rsid w:val="7ABFC27D"/>
    <w:rsid w:val="7B97B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2CF796"/>
  <w15:chartTrackingRefBased/>
  <w15:docId w15:val="{B654D2F4-F5B8-4425-A6C5-DA792D63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84A3DB2"/>
    <w:rPr>
      <w:color w:val="467886"/>
      <w:u w:val="single"/>
    </w:rPr>
  </w:style>
  <w:style w:type="paragraph" w:styleId="NormalWeb">
    <w:name w:val="Normal (Web)"/>
    <w:basedOn w:val="Normal"/>
    <w:uiPriority w:val="99"/>
    <w:unhideWhenUsed/>
    <w:rsid w:val="00A04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verman@vtworksforwomen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shop_x0020_Title xmlns="7532841f-5d14-49bf-baf0-9cd5a08c88c4" xsi:nil="true"/>
    <gc97a0e9bcc3498382d21b0e5983a230 xmlns="7532841f-5d14-49bf-baf0-9cd5a08c88c4">
      <Terms xmlns="http://schemas.microsoft.com/office/infopath/2007/PartnerControls"/>
    </gc97a0e9bcc3498382d21b0e5983a230>
    <Client xmlns="7532841f-5d14-49bf-baf0-9cd5a08c88c4" xsi:nil="true"/>
    <TaxCatchAll xmlns="1d91795c-c5bf-4501-a55d-e4e1a169cbb5" xsi:nil="true"/>
    <lcf76f155ced4ddcb4097134ff3c332f xmlns="7532841f-5d14-49bf-baf0-9cd5a08c88c4">
      <Terms xmlns="http://schemas.microsoft.com/office/infopath/2007/PartnerControls"/>
    </lcf76f155ced4ddcb4097134ff3c332f>
    <Service_x0020_Type xmlns="7532841f-5d14-49bf-baf0-9cd5a08c88c4" xsi:nil="true"/>
    <j74e211920624671a1546a9316c4efaf xmlns="7532841f-5d14-49bf-baf0-9cd5a08c88c4">
      <Terms xmlns="http://schemas.microsoft.com/office/infopath/2007/PartnerControls"/>
    </j74e211920624671a1546a9316c4efa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8F755E4F7E2544A1381B57EB8193B6" ma:contentTypeVersion="25" ma:contentTypeDescription="Create a new document." ma:contentTypeScope="" ma:versionID="4bb5b4e770b12014028e9fcf0eb51c2c">
  <xsd:schema xmlns:xsd="http://www.w3.org/2001/XMLSchema" xmlns:xs="http://www.w3.org/2001/XMLSchema" xmlns:p="http://schemas.microsoft.com/office/2006/metadata/properties" xmlns:ns2="7532841f-5d14-49bf-baf0-9cd5a08c88c4" xmlns:ns3="1d91795c-c5bf-4501-a55d-e4e1a169cbb5" targetNamespace="http://schemas.microsoft.com/office/2006/metadata/properties" ma:root="true" ma:fieldsID="87fce1e87c7b6658b382310c0b546a78" ns2:_="" ns3:_="">
    <xsd:import namespace="7532841f-5d14-49bf-baf0-9cd5a08c88c4"/>
    <xsd:import namespace="1d91795c-c5bf-4501-a55d-e4e1a169c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Client" minOccurs="0"/>
                <xsd:element ref="ns2:Workshop_x0020_Title" minOccurs="0"/>
                <xsd:element ref="ns2:Service_x0020_Type" minOccurs="0"/>
                <xsd:element ref="ns2:gc97a0e9bcc3498382d21b0e5983a230" minOccurs="0"/>
                <xsd:element ref="ns3:TaxCatchAll" minOccurs="0"/>
                <xsd:element ref="ns2:j74e211920624671a1546a9316c4efa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2841f-5d14-49bf-baf0-9cd5a08c8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lient" ma:index="12" nillable="true" ma:displayName="Client" ma:format="Dropdown" ma:internalName="Client">
      <xsd:simpleType>
        <xsd:union memberTypes="dms:Text">
          <xsd:simpleType>
            <xsd:restriction base="dms:Choice">
              <xsd:enumeration value="Trailblazers"/>
              <xsd:enumeration value="City Market"/>
              <xsd:enumeration value="Engleberth"/>
              <xsd:enumeration value="Jasper Hill"/>
              <xsd:enumeration value="NDI"/>
              <xsd:enumeration value="REV"/>
              <xsd:enumeration value="Stafford Tech"/>
              <xsd:enumeration value="VRWA"/>
              <xsd:enumeration value="CWIT"/>
            </xsd:restriction>
          </xsd:simpleType>
        </xsd:union>
      </xsd:simpleType>
    </xsd:element>
    <xsd:element name="Workshop_x0020_Title" ma:index="13" nillable="true" ma:displayName="Workshop Title" ma:description="VWW workshop offering" ma:format="Dropdown" ma:internalName="Workshop_x0020_Title">
      <xsd:simpleType>
        <xsd:restriction base="dms:Choice">
          <xsd:enumeration value="Busting Gender Bias"/>
          <xsd:enumeration value="The Respectful Workplace"/>
          <xsd:enumeration value="Combo Busting Bias &amp; Respectful Workplace"/>
          <xsd:enumeration value="Recruitment &amp; Retention"/>
          <xsd:enumeration value="Creating Respectful Communities"/>
          <xsd:enumeration value="Choice 6"/>
        </xsd:restriction>
      </xsd:simpleType>
    </xsd:element>
    <xsd:element name="Service_x0020_Type" ma:index="14" nillable="true" ma:displayName="Service Type" ma:description="what category of service was provided" ma:format="Dropdown" ma:internalName="Service_x0020_Type">
      <xsd:simpleType>
        <xsd:restriction base="dms:Choice">
          <xsd:enumeration value="Workshops"/>
          <xsd:enumeration value="Focus Groups"/>
          <xsd:enumeration value="ERG"/>
          <xsd:enumeration value="GEAR"/>
          <xsd:enumeration value="GE Admin (contracts, data, etc)"/>
          <xsd:enumeration value="Consultation"/>
        </xsd:restriction>
      </xsd:simpleType>
    </xsd:element>
    <xsd:element name="gc97a0e9bcc3498382d21b0e5983a230" ma:index="16" nillable="true" ma:taxonomy="true" ma:internalName="gc97a0e9bcc3498382d21b0e5983a230" ma:taxonomyFieldName="Calendar_x0020_Year" ma:displayName="Calendar Year" ma:default="" ma:fieldId="{0c97a0e9-bcc3-4983-82d2-1b0e5983a230}" ma:sspId="0ac85c98-f908-4aa1-a0c9-ab09c8691fd3" ma:termSetId="2e1210c0-9ba0-4784-b29c-9cd03c1c06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4e211920624671a1546a9316c4efaf" ma:index="19" nillable="true" ma:taxonomy="true" ma:internalName="j74e211920624671a1546a9316c4efaf" ma:taxonomyFieldName="Fiscal_x0020_Year" ma:displayName="Fiscal Year" ma:default="" ma:fieldId="{374e2119-2062-4671-a154-6a9316c4efaf}" ma:sspId="0ac85c98-f908-4aa1-a0c9-ab09c8691fd3" ma:termSetId="2a2c06f9-ca1e-4cfe-b37b-a6cf41ab07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0ac85c98-f908-4aa1-a0c9-ab09c8691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1795c-c5bf-4501-a55d-e4e1a169cbb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ffc5bc9-54c3-4204-955d-ccd11ef69fc1}" ma:internalName="TaxCatchAll" ma:showField="CatchAllData" ma:web="1d91795c-c5bf-4501-a55d-e4e1a169c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E0699-3F2F-4274-B5F0-35E3C24622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616BB1-66A3-4B6E-93C0-4CE801CD6603}">
  <ds:schemaRefs>
    <ds:schemaRef ds:uri="http://schemas.microsoft.com/office/2006/metadata/properties"/>
    <ds:schemaRef ds:uri="http://schemas.microsoft.com/office/infopath/2007/PartnerControls"/>
    <ds:schemaRef ds:uri="7532841f-5d14-49bf-baf0-9cd5a08c88c4"/>
    <ds:schemaRef ds:uri="1d91795c-c5bf-4501-a55d-e4e1a169cbb5"/>
  </ds:schemaRefs>
</ds:datastoreItem>
</file>

<file path=customXml/itemProps3.xml><?xml version="1.0" encoding="utf-8"?>
<ds:datastoreItem xmlns:ds="http://schemas.openxmlformats.org/officeDocument/2006/customXml" ds:itemID="{6F5A00A3-47BF-4EF5-8BB9-6978C1114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32841f-5d14-49bf-baf0-9cd5a08c88c4"/>
    <ds:schemaRef ds:uri="1d91795c-c5bf-4501-a55d-e4e1a169c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Overman | She/Her</dc:creator>
  <cp:keywords/>
  <dc:description/>
  <cp:lastModifiedBy>Margaret Overman | She/Her</cp:lastModifiedBy>
  <cp:revision>19</cp:revision>
  <dcterms:created xsi:type="dcterms:W3CDTF">2025-12-15T13:37:00Z</dcterms:created>
  <dcterms:modified xsi:type="dcterms:W3CDTF">2026-07-28T12:23:00Z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0x010100EB8F755E4F7E2544A1381B57EB8193B6</vt:lpwstr>
  </property>
  <property fmtid="{D5CDD505-2E9C-101B-9397-08002B2CF9AE}" pid="3" name="Fiscal_x0020_Year">
    <vt:lpwstr/>
  </property>
  <property fmtid="{D5CDD505-2E9C-101B-9397-08002B2CF9AE}" pid="4" name="MediaServiceImageTags">
    <vt:lpwstr/>
  </property>
  <property fmtid="{D5CDD505-2E9C-101B-9397-08002B2CF9AE}" pid="5" name="Calendar Year">
    <vt:lpwstr/>
  </property>
  <property fmtid="{D5CDD505-2E9C-101B-9397-08002B2CF9AE}" pid="6" name="Fiscal Year">
    <vt:lpwstr/>
  </property>
  <property fmtid="{D5CDD505-2E9C-101B-9397-08002B2CF9AE}" pid="7" name="Calendar_x0020_Year">
    <vt:lpwstr/>
  </property>
</Properties>
</file>